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77317">
      <w:r>
        <w:rPr>
          <w:noProof/>
        </w:rPr>
        <w:drawing>
          <wp:inline distT="0" distB="0" distL="0" distR="0">
            <wp:extent cx="3962400" cy="3390900"/>
            <wp:effectExtent l="19050" t="0" r="0" b="0"/>
            <wp:docPr id="1" name="Рисунок 1" descr="скриншот CrystalDiskMark 5.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риншот CrystalDiskMark 5.1.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174" w:rsidRDefault="00B81174" w:rsidP="00B81174">
      <w:pPr>
        <w:pStyle w:val="a3"/>
        <w:shd w:val="clear" w:color="auto" w:fill="FFFFFF"/>
        <w:spacing w:before="120" w:beforeAutospacing="0" w:after="0" w:afterAutospacing="0"/>
        <w:rPr>
          <w:rFonts w:ascii="Verdana" w:hAnsi="Verdana"/>
          <w:color w:val="000000"/>
          <w:sz w:val="20"/>
          <w:szCs w:val="20"/>
        </w:rPr>
      </w:pPr>
      <w:proofErr w:type="spellStart"/>
      <w:r>
        <w:rPr>
          <w:rFonts w:ascii="Verdana" w:hAnsi="Verdana"/>
          <w:b/>
          <w:bCs/>
          <w:color w:val="000000"/>
          <w:sz w:val="20"/>
          <w:szCs w:val="20"/>
        </w:rPr>
        <w:t>CrystalDiskMark</w:t>
      </w:r>
      <w:proofErr w:type="spellEnd"/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t>- небольшая бесплатная программа, предназначенная для сравнительного анализа (тестирования) быстродействия жестких дисков компьютера. Позволяет измерить скорость чтения и записи данных.</w:t>
      </w:r>
    </w:p>
    <w:p w:rsidR="00B81174" w:rsidRDefault="00B81174" w:rsidP="00B81174">
      <w:pPr>
        <w:pStyle w:val="a3"/>
        <w:shd w:val="clear" w:color="auto" w:fill="FFFFFF"/>
        <w:spacing w:before="12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Программа не требует установки и очень прост в обращении</w:t>
      </w:r>
      <w:proofErr w:type="gramStart"/>
      <w:r>
        <w:rPr>
          <w:rFonts w:ascii="Verdana" w:hAnsi="Verdana"/>
          <w:color w:val="000000"/>
          <w:sz w:val="20"/>
          <w:szCs w:val="20"/>
        </w:rPr>
        <w:t>.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</w:t>
      </w:r>
      <w:proofErr w:type="gramStart"/>
      <w:r>
        <w:rPr>
          <w:rFonts w:ascii="Verdana" w:hAnsi="Verdana"/>
          <w:color w:val="000000"/>
          <w:sz w:val="20"/>
          <w:szCs w:val="20"/>
        </w:rPr>
        <w:t>н</w:t>
      </w:r>
      <w:proofErr w:type="gramEnd"/>
      <w:r>
        <w:rPr>
          <w:rFonts w:ascii="Verdana" w:hAnsi="Verdana"/>
          <w:color w:val="000000"/>
          <w:sz w:val="20"/>
          <w:szCs w:val="20"/>
        </w:rPr>
        <w:t>еобходимо выбрать жесткий диск, размер тестового файла (от 50 до 1000 Мб) и количество прогонов (от 1 до 9). После непродолжительного тестирования будет выдана средняя скорость чтения и записи на жесткий диск основного файла, блоков по 512 и 4 кб.</w:t>
      </w:r>
    </w:p>
    <w:p w:rsidR="00B81174" w:rsidRDefault="00B81174"/>
    <w:p w:rsidR="00B81174" w:rsidRDefault="00B81174"/>
    <w:sectPr w:rsidR="00B81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1174"/>
    <w:rsid w:val="00677317"/>
    <w:rsid w:val="00B81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1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81174"/>
  </w:style>
  <w:style w:type="paragraph" w:styleId="a4">
    <w:name w:val="Balloon Text"/>
    <w:basedOn w:val="a"/>
    <w:link w:val="a5"/>
    <w:uiPriority w:val="99"/>
    <w:semiHidden/>
    <w:unhideWhenUsed/>
    <w:rsid w:val="0067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3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7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Doctor_Who</dc:creator>
  <cp:keywords/>
  <dc:description/>
  <cp:lastModifiedBy>Doctor_Who</cp:lastModifiedBy>
  <cp:revision>3</cp:revision>
  <dcterms:created xsi:type="dcterms:W3CDTF">2016-02-19T22:30:00Z</dcterms:created>
  <dcterms:modified xsi:type="dcterms:W3CDTF">2016-02-19T22:31:00Z</dcterms:modified>
</cp:coreProperties>
</file>